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AFB" w:rsidRPr="00EF2995" w:rsidRDefault="00CB3B61" w:rsidP="00CF7D07">
      <w:pPr>
        <w:pStyle w:val="a4"/>
        <w:spacing w:before="0" w:after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 w:val="24"/>
          <w:szCs w:val="21"/>
        </w:rPr>
        <w:t>调课申请</w:t>
      </w:r>
      <w:r w:rsidR="00AD001F">
        <w:rPr>
          <w:rFonts w:ascii="微软雅黑" w:eastAsia="微软雅黑" w:hAnsi="微软雅黑" w:hint="eastAsia"/>
          <w:sz w:val="24"/>
          <w:szCs w:val="21"/>
        </w:rPr>
        <w:t>操作指南</w:t>
      </w:r>
    </w:p>
    <w:p w:rsidR="00C33D62" w:rsidRDefault="00CB3B61" w:rsidP="00CF7D07">
      <w:pPr>
        <w:pStyle w:val="2"/>
        <w:numPr>
          <w:ilvl w:val="0"/>
          <w:numId w:val="3"/>
        </w:numPr>
        <w:spacing w:before="0" w:after="0" w:line="24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调课流程</w:t>
      </w:r>
    </w:p>
    <w:p w:rsidR="00CB3B61" w:rsidRDefault="00CB3B61" w:rsidP="00CB3B61">
      <w:r>
        <w:rPr>
          <w:rFonts w:hint="eastAsia"/>
          <w:noProof/>
        </w:rPr>
        <w:drawing>
          <wp:inline distT="0" distB="0" distL="0" distR="0">
            <wp:extent cx="5274310" cy="962025"/>
            <wp:effectExtent l="0" t="0" r="40640" b="0"/>
            <wp:docPr id="4" name="图示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CB3B61" w:rsidRDefault="00CB3B61" w:rsidP="00CB3B61"/>
    <w:p w:rsidR="00CB3B61" w:rsidRDefault="00CB3B61" w:rsidP="00CB3B61">
      <w:pPr>
        <w:pStyle w:val="2"/>
        <w:numPr>
          <w:ilvl w:val="0"/>
          <w:numId w:val="3"/>
        </w:numPr>
        <w:spacing w:before="0" w:after="0" w:line="240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教师</w:t>
      </w:r>
      <w:r>
        <w:rPr>
          <w:rFonts w:ascii="微软雅黑" w:eastAsia="微软雅黑" w:hAnsi="微软雅黑" w:hint="eastAsia"/>
          <w:sz w:val="21"/>
          <w:szCs w:val="21"/>
        </w:rPr>
        <w:t>调课</w:t>
      </w:r>
      <w:r>
        <w:rPr>
          <w:rFonts w:ascii="微软雅黑" w:eastAsia="微软雅黑" w:hAnsi="微软雅黑" w:hint="eastAsia"/>
          <w:sz w:val="21"/>
          <w:szCs w:val="21"/>
        </w:rPr>
        <w:t>操作</w:t>
      </w:r>
    </w:p>
    <w:p w:rsidR="00506E24" w:rsidRDefault="00CB3B61" w:rsidP="00CB3B61">
      <w:pPr>
        <w:pStyle w:val="a3"/>
        <w:numPr>
          <w:ilvl w:val="0"/>
          <w:numId w:val="8"/>
        </w:numPr>
        <w:ind w:firstLineChars="0"/>
        <w:rPr>
          <w:rStyle w:val="a5"/>
          <w:rFonts w:ascii="微软雅黑" w:eastAsia="微软雅黑" w:hAnsi="微软雅黑"/>
          <w:b/>
          <w:bCs/>
          <w:szCs w:val="21"/>
        </w:rPr>
      </w:pPr>
      <w:r w:rsidRPr="00CB3B61">
        <w:rPr>
          <w:rStyle w:val="a5"/>
          <w:rFonts w:ascii="微软雅黑" w:eastAsia="微软雅黑" w:hAnsi="微软雅黑" w:hint="eastAsia"/>
          <w:b/>
          <w:bCs/>
          <w:szCs w:val="21"/>
        </w:rPr>
        <w:t>登陆新教务系统教师端</w:t>
      </w:r>
    </w:p>
    <w:p w:rsidR="00CB3B61" w:rsidRDefault="00CB3B61" w:rsidP="00CB3B61">
      <w:pPr>
        <w:pStyle w:val="a3"/>
        <w:numPr>
          <w:ilvl w:val="0"/>
          <w:numId w:val="8"/>
        </w:numPr>
        <w:ind w:firstLineChars="0"/>
        <w:rPr>
          <w:rStyle w:val="a5"/>
          <w:rFonts w:ascii="微软雅黑" w:eastAsia="微软雅黑" w:hAnsi="微软雅黑" w:hint="eastAsia"/>
          <w:b/>
          <w:bCs/>
          <w:szCs w:val="21"/>
        </w:rPr>
      </w:pPr>
      <w:r>
        <w:rPr>
          <w:rStyle w:val="a5"/>
          <w:rFonts w:ascii="微软雅黑" w:eastAsia="微软雅黑" w:hAnsi="微软雅黑" w:hint="eastAsia"/>
          <w:b/>
          <w:bCs/>
          <w:szCs w:val="21"/>
        </w:rPr>
        <w:t>选择调课申请</w:t>
      </w:r>
    </w:p>
    <w:p w:rsidR="00CB3B61" w:rsidRDefault="00CB3B61" w:rsidP="00CB3B61">
      <w:pPr>
        <w:pStyle w:val="a3"/>
        <w:numPr>
          <w:ilvl w:val="0"/>
          <w:numId w:val="8"/>
        </w:numPr>
        <w:ind w:firstLineChars="0"/>
        <w:rPr>
          <w:rStyle w:val="a5"/>
          <w:rFonts w:ascii="微软雅黑" w:eastAsia="微软雅黑" w:hAnsi="微软雅黑"/>
          <w:b/>
          <w:bCs/>
          <w:szCs w:val="21"/>
        </w:rPr>
      </w:pPr>
      <w:r>
        <w:rPr>
          <w:rStyle w:val="a5"/>
          <w:rFonts w:ascii="微软雅黑" w:eastAsia="微软雅黑" w:hAnsi="微软雅黑" w:hint="eastAsia"/>
          <w:b/>
          <w:bCs/>
          <w:szCs w:val="21"/>
        </w:rPr>
        <w:t>进入调课申请页面，点击新增调课申请</w:t>
      </w:r>
    </w:p>
    <w:p w:rsidR="00CB3B61" w:rsidRDefault="00CB3B61" w:rsidP="00CB3B61">
      <w:pPr>
        <w:pStyle w:val="a3"/>
        <w:ind w:left="360" w:firstLineChars="0" w:firstLine="0"/>
        <w:rPr>
          <w:rStyle w:val="a5"/>
          <w:rFonts w:ascii="微软雅黑" w:eastAsia="微软雅黑" w:hAnsi="微软雅黑" w:hint="eastAsia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mallCaps/>
          <w:noProof/>
          <w:color w:val="5A5A5A" w:themeColor="text1" w:themeTint="A5"/>
          <w:szCs w:val="21"/>
        </w:rPr>
        <w:drawing>
          <wp:inline distT="0" distB="0" distL="0" distR="0" wp14:anchorId="1E467D10" wp14:editId="1138A1D6">
            <wp:extent cx="5274310" cy="152527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Q截图2017092422104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B61" w:rsidRDefault="00CB3B61" w:rsidP="00CB3B61">
      <w:pPr>
        <w:pStyle w:val="a3"/>
        <w:numPr>
          <w:ilvl w:val="0"/>
          <w:numId w:val="8"/>
        </w:numPr>
        <w:ind w:firstLineChars="0"/>
        <w:rPr>
          <w:rStyle w:val="a5"/>
          <w:rFonts w:ascii="微软雅黑" w:eastAsia="微软雅黑" w:hAnsi="微软雅黑"/>
          <w:b/>
          <w:bCs/>
          <w:szCs w:val="21"/>
        </w:rPr>
      </w:pPr>
      <w:r>
        <w:rPr>
          <w:rStyle w:val="a5"/>
          <w:rFonts w:ascii="微软雅黑" w:eastAsia="微软雅黑" w:hAnsi="微软雅黑" w:hint="eastAsia"/>
          <w:b/>
          <w:bCs/>
          <w:szCs w:val="21"/>
        </w:rPr>
        <w:t>选择要调课的教学班，点击申请调课</w:t>
      </w:r>
    </w:p>
    <w:p w:rsidR="00CB3B61" w:rsidRDefault="00CB3B61" w:rsidP="00CB3B61">
      <w:pPr>
        <w:pStyle w:val="a3"/>
        <w:ind w:left="360" w:firstLineChars="0" w:firstLine="0"/>
        <w:rPr>
          <w:rStyle w:val="a5"/>
          <w:rFonts w:ascii="微软雅黑" w:eastAsia="微软雅黑" w:hAnsi="微软雅黑" w:hint="eastAsia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mallCaps/>
          <w:noProof/>
          <w:color w:val="5A5A5A" w:themeColor="text1" w:themeTint="A5"/>
          <w:szCs w:val="21"/>
        </w:rPr>
        <w:drawing>
          <wp:inline distT="0" distB="0" distL="0" distR="0">
            <wp:extent cx="5274310" cy="137922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Q截图2017092422122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B61" w:rsidRDefault="00CB3B61" w:rsidP="00CB3B61">
      <w:pPr>
        <w:pStyle w:val="a3"/>
        <w:numPr>
          <w:ilvl w:val="0"/>
          <w:numId w:val="8"/>
        </w:numPr>
        <w:ind w:firstLineChars="0"/>
        <w:rPr>
          <w:rStyle w:val="a5"/>
          <w:rFonts w:ascii="微软雅黑" w:eastAsia="微软雅黑" w:hAnsi="微软雅黑"/>
          <w:b/>
          <w:bCs/>
          <w:szCs w:val="21"/>
        </w:rPr>
      </w:pPr>
      <w:r>
        <w:rPr>
          <w:rStyle w:val="a5"/>
          <w:rFonts w:ascii="微软雅黑" w:eastAsia="微软雅黑" w:hAnsi="微软雅黑" w:hint="eastAsia"/>
          <w:b/>
          <w:bCs/>
          <w:szCs w:val="21"/>
        </w:rPr>
        <w:t>填写申请理由，选择要调停课的具体时间，并进行选择调停课操作</w:t>
      </w:r>
    </w:p>
    <w:p w:rsidR="00CB3B61" w:rsidRDefault="00CB3B61" w:rsidP="00CB3B61">
      <w:pPr>
        <w:pStyle w:val="a3"/>
        <w:ind w:left="360" w:firstLineChars="0" w:firstLine="0"/>
        <w:rPr>
          <w:rStyle w:val="a5"/>
          <w:rFonts w:ascii="微软雅黑" w:eastAsia="微软雅黑" w:hAnsi="微软雅黑" w:hint="eastAsia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mallCaps/>
          <w:noProof/>
          <w:color w:val="5A5A5A" w:themeColor="text1" w:themeTint="A5"/>
          <w:szCs w:val="21"/>
        </w:rPr>
        <w:lastRenderedPageBreak/>
        <w:drawing>
          <wp:inline distT="0" distB="0" distL="0" distR="0">
            <wp:extent cx="5274310" cy="2830195"/>
            <wp:effectExtent l="0" t="0" r="2540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QQ截图2017092422145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B61" w:rsidRDefault="00CB3B61" w:rsidP="00CB3B61">
      <w:pPr>
        <w:pStyle w:val="a3"/>
        <w:numPr>
          <w:ilvl w:val="0"/>
          <w:numId w:val="8"/>
        </w:numPr>
        <w:ind w:firstLineChars="0"/>
        <w:rPr>
          <w:rStyle w:val="a5"/>
          <w:rFonts w:ascii="微软雅黑" w:eastAsia="微软雅黑" w:hAnsi="微软雅黑"/>
          <w:b/>
          <w:bCs/>
          <w:szCs w:val="21"/>
        </w:rPr>
      </w:pPr>
      <w:r>
        <w:rPr>
          <w:rStyle w:val="a5"/>
          <w:rFonts w:ascii="微软雅黑" w:eastAsia="微软雅黑" w:hAnsi="微软雅黑" w:hint="eastAsia"/>
          <w:b/>
          <w:bCs/>
          <w:szCs w:val="21"/>
        </w:rPr>
        <w:t>根据提示，填写补课的日期、节次、教师、教室</w:t>
      </w:r>
    </w:p>
    <w:p w:rsidR="00CB3B61" w:rsidRDefault="00CB3B61" w:rsidP="00CB3B61">
      <w:pPr>
        <w:pStyle w:val="a3"/>
        <w:ind w:left="360" w:firstLineChars="0" w:firstLine="0"/>
        <w:rPr>
          <w:rStyle w:val="a5"/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mallCaps/>
          <w:noProof/>
          <w:color w:val="5A5A5A" w:themeColor="text1" w:themeTint="A5"/>
          <w:szCs w:val="21"/>
        </w:rPr>
        <w:drawing>
          <wp:inline distT="0" distB="0" distL="0" distR="0">
            <wp:extent cx="5274310" cy="131889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QQ截图20170924221626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B61" w:rsidRDefault="00CB3B61" w:rsidP="00CB3B61">
      <w:pPr>
        <w:pStyle w:val="a3"/>
        <w:ind w:left="360" w:firstLineChars="0" w:firstLine="0"/>
        <w:rPr>
          <w:rStyle w:val="a5"/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mallCaps/>
          <w:noProof/>
          <w:color w:val="5A5A5A" w:themeColor="text1" w:themeTint="A5"/>
          <w:szCs w:val="21"/>
        </w:rPr>
        <w:drawing>
          <wp:inline distT="0" distB="0" distL="0" distR="0">
            <wp:extent cx="5274310" cy="2396490"/>
            <wp:effectExtent l="0" t="0" r="2540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QQ截图20170924221919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B61" w:rsidRDefault="00CB3B61" w:rsidP="00CB3B61">
      <w:pPr>
        <w:pStyle w:val="a3"/>
        <w:ind w:left="360" w:firstLineChars="0" w:firstLine="0"/>
        <w:rPr>
          <w:rStyle w:val="a5"/>
          <w:rFonts w:ascii="微软雅黑" w:eastAsia="微软雅黑" w:hAnsi="微软雅黑" w:hint="eastAsia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mallCaps/>
          <w:noProof/>
          <w:color w:val="5A5A5A" w:themeColor="text1" w:themeTint="A5"/>
          <w:szCs w:val="21"/>
        </w:rPr>
        <w:lastRenderedPageBreak/>
        <w:drawing>
          <wp:inline distT="0" distB="0" distL="0" distR="0">
            <wp:extent cx="5274310" cy="213614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QQ截图20170924222056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B61" w:rsidRDefault="00CB3B61" w:rsidP="00CB3B61">
      <w:pPr>
        <w:pStyle w:val="a3"/>
        <w:numPr>
          <w:ilvl w:val="0"/>
          <w:numId w:val="8"/>
        </w:numPr>
        <w:ind w:firstLineChars="0"/>
        <w:rPr>
          <w:rStyle w:val="a5"/>
          <w:rFonts w:ascii="微软雅黑" w:eastAsia="微软雅黑" w:hAnsi="微软雅黑"/>
          <w:b/>
          <w:bCs/>
          <w:szCs w:val="21"/>
        </w:rPr>
      </w:pPr>
      <w:r>
        <w:rPr>
          <w:rStyle w:val="a5"/>
          <w:rFonts w:ascii="微软雅黑" w:eastAsia="微软雅黑" w:hAnsi="微软雅黑" w:hint="eastAsia"/>
          <w:b/>
          <w:bCs/>
          <w:szCs w:val="21"/>
        </w:rPr>
        <w:t>页面最下方，可以添加上课</w:t>
      </w:r>
    </w:p>
    <w:p w:rsidR="00DD71FF" w:rsidRDefault="00DD71FF" w:rsidP="00DD71FF">
      <w:pPr>
        <w:pStyle w:val="a3"/>
        <w:ind w:left="360" w:firstLineChars="0" w:firstLine="0"/>
        <w:rPr>
          <w:rStyle w:val="a5"/>
          <w:rFonts w:ascii="微软雅黑" w:eastAsia="微软雅黑" w:hAnsi="微软雅黑" w:hint="eastAsia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mallCaps/>
          <w:noProof/>
          <w:color w:val="5A5A5A" w:themeColor="text1" w:themeTint="A5"/>
          <w:szCs w:val="21"/>
        </w:rPr>
        <w:drawing>
          <wp:inline distT="0" distB="0" distL="0" distR="0" wp14:anchorId="10193C52" wp14:editId="332BCAB1">
            <wp:extent cx="5274310" cy="78295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QQ截图20170924223541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1FF" w:rsidRDefault="00DD71FF" w:rsidP="00CB3B61">
      <w:pPr>
        <w:pStyle w:val="a3"/>
        <w:numPr>
          <w:ilvl w:val="0"/>
          <w:numId w:val="8"/>
        </w:numPr>
        <w:ind w:firstLineChars="0"/>
        <w:rPr>
          <w:rStyle w:val="a5"/>
          <w:rFonts w:ascii="微软雅黑" w:eastAsia="微软雅黑" w:hAnsi="微软雅黑"/>
          <w:b/>
          <w:bCs/>
          <w:szCs w:val="21"/>
        </w:rPr>
      </w:pPr>
      <w:r>
        <w:rPr>
          <w:rStyle w:val="a5"/>
          <w:rFonts w:ascii="微软雅黑" w:eastAsia="微软雅黑" w:hAnsi="微软雅黑" w:hint="eastAsia"/>
          <w:b/>
          <w:bCs/>
          <w:szCs w:val="21"/>
        </w:rPr>
        <w:t>点击提交，完成申请。提交后可以选中已提交的申请点击取消按钮，取消申请，但如果该申请已经被审核了，就不能取消了</w:t>
      </w:r>
    </w:p>
    <w:p w:rsidR="00133447" w:rsidRPr="00DD71FF" w:rsidRDefault="00DD71FF" w:rsidP="00702BDC">
      <w:pPr>
        <w:pStyle w:val="2"/>
        <w:numPr>
          <w:ilvl w:val="0"/>
          <w:numId w:val="3"/>
        </w:numPr>
        <w:spacing w:before="0" w:after="0" w:line="240" w:lineRule="auto"/>
        <w:rPr>
          <w:rFonts w:ascii="微软雅黑" w:eastAsia="微软雅黑" w:hAnsi="微软雅黑"/>
          <w:szCs w:val="21"/>
        </w:rPr>
      </w:pPr>
      <w:r w:rsidRPr="00DD71FF">
        <w:rPr>
          <w:rFonts w:ascii="微软雅黑" w:eastAsia="微软雅黑" w:hAnsi="微软雅黑" w:hint="eastAsia"/>
          <w:sz w:val="21"/>
          <w:szCs w:val="21"/>
        </w:rPr>
        <w:t>审核说明</w:t>
      </w:r>
    </w:p>
    <w:p w:rsidR="006D2CF2" w:rsidRDefault="00DD71FF" w:rsidP="00267772">
      <w:pPr>
        <w:pStyle w:val="a3"/>
        <w:numPr>
          <w:ilvl w:val="0"/>
          <w:numId w:val="9"/>
        </w:numPr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管理端开课</w:t>
      </w:r>
      <w:r w:rsidR="0094046E">
        <w:rPr>
          <w:rFonts w:ascii="微软雅黑" w:eastAsia="微软雅黑" w:hAnsi="微软雅黑" w:hint="eastAsia"/>
          <w:szCs w:val="21"/>
        </w:rPr>
        <w:t>部门</w:t>
      </w:r>
      <w:r>
        <w:rPr>
          <w:rFonts w:ascii="微软雅黑" w:eastAsia="微软雅黑" w:hAnsi="微软雅黑" w:hint="eastAsia"/>
          <w:szCs w:val="21"/>
        </w:rPr>
        <w:t>、注册中心管理员通过排课管理-调课</w:t>
      </w:r>
      <w:r w:rsidR="0094046E">
        <w:rPr>
          <w:rFonts w:ascii="微软雅黑" w:eastAsia="微软雅黑" w:hAnsi="微软雅黑" w:hint="eastAsia"/>
          <w:szCs w:val="21"/>
        </w:rPr>
        <w:t>申请</w:t>
      </w:r>
      <w:r>
        <w:rPr>
          <w:rFonts w:ascii="微软雅黑" w:eastAsia="微软雅黑" w:hAnsi="微软雅黑" w:hint="eastAsia"/>
          <w:szCs w:val="21"/>
        </w:rPr>
        <w:t>审核</w:t>
      </w:r>
      <w:r w:rsidR="0094046E">
        <w:rPr>
          <w:rFonts w:ascii="微软雅黑" w:eastAsia="微软雅黑" w:hAnsi="微软雅黑" w:hint="eastAsia"/>
          <w:szCs w:val="21"/>
        </w:rPr>
        <w:t>进入审核</w:t>
      </w:r>
      <w:r>
        <w:rPr>
          <w:rFonts w:ascii="微软雅黑" w:eastAsia="微软雅黑" w:hAnsi="微软雅黑" w:hint="eastAsia"/>
          <w:szCs w:val="21"/>
        </w:rPr>
        <w:t>页面</w:t>
      </w:r>
      <w:r w:rsidR="00CB3B61">
        <w:rPr>
          <w:rFonts w:ascii="微软雅黑" w:eastAsia="微软雅黑" w:hAnsi="微软雅黑" w:hint="eastAsia"/>
          <w:szCs w:val="21"/>
        </w:rPr>
        <w:t>，</w:t>
      </w:r>
      <w:r w:rsidR="0094046E">
        <w:rPr>
          <w:rFonts w:ascii="微软雅黑" w:eastAsia="微软雅黑" w:hAnsi="微软雅黑" w:hint="eastAsia"/>
          <w:szCs w:val="21"/>
        </w:rPr>
        <w:t>在操作列点击操作链接进入审核页面，</w:t>
      </w:r>
    </w:p>
    <w:p w:rsidR="0094046E" w:rsidRDefault="0094046E" w:rsidP="00267772">
      <w:pPr>
        <w:pStyle w:val="a3"/>
        <w:numPr>
          <w:ilvl w:val="0"/>
          <w:numId w:val="9"/>
        </w:numPr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查看具体调课信息，如果教师选中的教室不能借出使用，可以通过页面上的清除和选择教室重新为加课或调课安排教室</w:t>
      </w:r>
    </w:p>
    <w:p w:rsidR="00267772" w:rsidRDefault="0094046E" w:rsidP="0094046E">
      <w:pPr>
        <w:pStyle w:val="a3"/>
        <w:numPr>
          <w:ilvl w:val="0"/>
          <w:numId w:val="9"/>
        </w:numPr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选择是否审核通过，如果选否，需要在备注中填写不通过理由</w:t>
      </w:r>
    </w:p>
    <w:p w:rsidR="0094046E" w:rsidRPr="00221890" w:rsidRDefault="0094046E" w:rsidP="0094046E">
      <w:pPr>
        <w:pStyle w:val="a3"/>
        <w:numPr>
          <w:ilvl w:val="0"/>
          <w:numId w:val="9"/>
        </w:numPr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开课部门审核后注册中心审核，如果都通过，那么调课的信息会直接在学生、教师的课表信息中体现，如果有一个部门不通过，则直接关闭申请流程。关闭的申请管理员可以在排课管理-调课申请管理菜单查询，申请的教师可以在自己的调课申请页面看到。</w:t>
      </w:r>
      <w:bookmarkStart w:id="0" w:name="_GoBack"/>
      <w:bookmarkEnd w:id="0"/>
    </w:p>
    <w:sectPr w:rsidR="0094046E" w:rsidRPr="00221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F1D" w:rsidRDefault="00E02F1D" w:rsidP="00AD1D2E">
      <w:r>
        <w:separator/>
      </w:r>
    </w:p>
  </w:endnote>
  <w:endnote w:type="continuationSeparator" w:id="0">
    <w:p w:rsidR="00E02F1D" w:rsidRDefault="00E02F1D" w:rsidP="00AD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F1D" w:rsidRDefault="00E02F1D" w:rsidP="00AD1D2E">
      <w:r>
        <w:separator/>
      </w:r>
    </w:p>
  </w:footnote>
  <w:footnote w:type="continuationSeparator" w:id="0">
    <w:p w:rsidR="00E02F1D" w:rsidRDefault="00E02F1D" w:rsidP="00AD1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80074"/>
    <w:multiLevelType w:val="hybridMultilevel"/>
    <w:tmpl w:val="DB54C678"/>
    <w:lvl w:ilvl="0" w:tplc="EB943572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AD97158"/>
    <w:multiLevelType w:val="hybridMultilevel"/>
    <w:tmpl w:val="6D364156"/>
    <w:lvl w:ilvl="0" w:tplc="82CE8268">
      <w:start w:val="5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DB3E88"/>
    <w:multiLevelType w:val="hybridMultilevel"/>
    <w:tmpl w:val="E642326C"/>
    <w:lvl w:ilvl="0" w:tplc="5970A62C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4EC8DF30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FA5A3E"/>
    <w:multiLevelType w:val="hybridMultilevel"/>
    <w:tmpl w:val="88465FBA"/>
    <w:lvl w:ilvl="0" w:tplc="2F0C6BF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E02876"/>
    <w:multiLevelType w:val="hybridMultilevel"/>
    <w:tmpl w:val="CEB81136"/>
    <w:lvl w:ilvl="0" w:tplc="D28CF8E4">
      <w:start w:val="1"/>
      <w:numFmt w:val="decimal"/>
      <w:lvlText w:val="%1）"/>
      <w:lvlJc w:val="left"/>
      <w:pPr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58A749C"/>
    <w:multiLevelType w:val="hybridMultilevel"/>
    <w:tmpl w:val="A6F2356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71223E4"/>
    <w:multiLevelType w:val="hybridMultilevel"/>
    <w:tmpl w:val="41F6C7F6"/>
    <w:lvl w:ilvl="0" w:tplc="2AE2640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42D6FD4"/>
    <w:multiLevelType w:val="hybridMultilevel"/>
    <w:tmpl w:val="2FE860A4"/>
    <w:lvl w:ilvl="0" w:tplc="0470AB9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7DF4484D"/>
    <w:multiLevelType w:val="hybridMultilevel"/>
    <w:tmpl w:val="22A22CE4"/>
    <w:lvl w:ilvl="0" w:tplc="5DEC9B5E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96"/>
    <w:rsid w:val="000305B3"/>
    <w:rsid w:val="00032989"/>
    <w:rsid w:val="000B7610"/>
    <w:rsid w:val="00102384"/>
    <w:rsid w:val="00131DCC"/>
    <w:rsid w:val="00133447"/>
    <w:rsid w:val="00162822"/>
    <w:rsid w:val="0019087D"/>
    <w:rsid w:val="001B397B"/>
    <w:rsid w:val="001B44F5"/>
    <w:rsid w:val="001D798C"/>
    <w:rsid w:val="001F419B"/>
    <w:rsid w:val="00206E5B"/>
    <w:rsid w:val="00214E84"/>
    <w:rsid w:val="00221890"/>
    <w:rsid w:val="00267772"/>
    <w:rsid w:val="00285EEE"/>
    <w:rsid w:val="00295596"/>
    <w:rsid w:val="002C70A7"/>
    <w:rsid w:val="00367467"/>
    <w:rsid w:val="00373C0D"/>
    <w:rsid w:val="003968FA"/>
    <w:rsid w:val="0045430B"/>
    <w:rsid w:val="00455386"/>
    <w:rsid w:val="004F4296"/>
    <w:rsid w:val="00506E24"/>
    <w:rsid w:val="005314E2"/>
    <w:rsid w:val="00552050"/>
    <w:rsid w:val="00556719"/>
    <w:rsid w:val="00561E2B"/>
    <w:rsid w:val="005901D9"/>
    <w:rsid w:val="005A00FF"/>
    <w:rsid w:val="005C1AC2"/>
    <w:rsid w:val="005D37A3"/>
    <w:rsid w:val="00603A0D"/>
    <w:rsid w:val="00603EC7"/>
    <w:rsid w:val="00636B2E"/>
    <w:rsid w:val="006A05F7"/>
    <w:rsid w:val="006D2CF2"/>
    <w:rsid w:val="00712B7F"/>
    <w:rsid w:val="00714933"/>
    <w:rsid w:val="0073021E"/>
    <w:rsid w:val="00735083"/>
    <w:rsid w:val="00746FB8"/>
    <w:rsid w:val="00765DB7"/>
    <w:rsid w:val="007A0285"/>
    <w:rsid w:val="00860DEB"/>
    <w:rsid w:val="008A4686"/>
    <w:rsid w:val="008B7CF1"/>
    <w:rsid w:val="008E3808"/>
    <w:rsid w:val="009229EF"/>
    <w:rsid w:val="009344B6"/>
    <w:rsid w:val="0094046E"/>
    <w:rsid w:val="0094653D"/>
    <w:rsid w:val="00967E72"/>
    <w:rsid w:val="00971D0D"/>
    <w:rsid w:val="009C7C2C"/>
    <w:rsid w:val="009F2174"/>
    <w:rsid w:val="009F3950"/>
    <w:rsid w:val="00A261CC"/>
    <w:rsid w:val="00A41A76"/>
    <w:rsid w:val="00A853F0"/>
    <w:rsid w:val="00AC647D"/>
    <w:rsid w:val="00AD001F"/>
    <w:rsid w:val="00AD1D2E"/>
    <w:rsid w:val="00B25457"/>
    <w:rsid w:val="00B65400"/>
    <w:rsid w:val="00C33C0B"/>
    <w:rsid w:val="00C33D62"/>
    <w:rsid w:val="00C86BDB"/>
    <w:rsid w:val="00CB3B61"/>
    <w:rsid w:val="00CC05E5"/>
    <w:rsid w:val="00CF7D07"/>
    <w:rsid w:val="00D152B5"/>
    <w:rsid w:val="00DB3C05"/>
    <w:rsid w:val="00DD18C2"/>
    <w:rsid w:val="00DD71FF"/>
    <w:rsid w:val="00DF61CB"/>
    <w:rsid w:val="00E02F1D"/>
    <w:rsid w:val="00E44300"/>
    <w:rsid w:val="00E82CD7"/>
    <w:rsid w:val="00EC3ECC"/>
    <w:rsid w:val="00EC754A"/>
    <w:rsid w:val="00EE1936"/>
    <w:rsid w:val="00EF2995"/>
    <w:rsid w:val="00F16F9C"/>
    <w:rsid w:val="00F36794"/>
    <w:rsid w:val="00FE32F2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0C5DEE-4DE8-47F1-8BD5-6D2796E7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BDB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67E7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344B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B761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C33D62"/>
    <w:pPr>
      <w:ind w:firstLineChars="200" w:firstLine="420"/>
    </w:pPr>
  </w:style>
  <w:style w:type="character" w:customStyle="1" w:styleId="Char">
    <w:name w:val="列出段落 Char"/>
    <w:link w:val="a3"/>
    <w:uiPriority w:val="34"/>
    <w:rsid w:val="00C33D62"/>
  </w:style>
  <w:style w:type="paragraph" w:styleId="a4">
    <w:name w:val="Title"/>
    <w:basedOn w:val="a"/>
    <w:next w:val="a"/>
    <w:link w:val="Char0"/>
    <w:uiPriority w:val="10"/>
    <w:qFormat/>
    <w:rsid w:val="00967E7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967E72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967E7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0B761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9344B6"/>
    <w:rPr>
      <w:b/>
      <w:bCs/>
      <w:sz w:val="32"/>
      <w:szCs w:val="32"/>
    </w:rPr>
  </w:style>
  <w:style w:type="character" w:styleId="a5">
    <w:name w:val="Subtle Reference"/>
    <w:basedOn w:val="a0"/>
    <w:uiPriority w:val="31"/>
    <w:qFormat/>
    <w:rsid w:val="009344B6"/>
    <w:rPr>
      <w:smallCaps/>
      <w:color w:val="5A5A5A" w:themeColor="text1" w:themeTint="A5"/>
    </w:rPr>
  </w:style>
  <w:style w:type="paragraph" w:styleId="a6">
    <w:name w:val="header"/>
    <w:basedOn w:val="a"/>
    <w:link w:val="Char1"/>
    <w:uiPriority w:val="99"/>
    <w:unhideWhenUsed/>
    <w:rsid w:val="00AD1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AD1D2E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AD1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AD1D2E"/>
    <w:rPr>
      <w:sz w:val="18"/>
      <w:szCs w:val="18"/>
    </w:rPr>
  </w:style>
  <w:style w:type="character" w:styleId="a8">
    <w:name w:val="Hyperlink"/>
    <w:basedOn w:val="a0"/>
    <w:uiPriority w:val="99"/>
    <w:unhideWhenUsed/>
    <w:rsid w:val="00AD00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jpg"/><Relationship Id="rId18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g"/><Relationship Id="rId17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image" Target="media/image5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image" Target="media/image4.jpg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3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DC575B7-A2A3-468D-8C80-4CA84FBEE9B3}" type="doc">
      <dgm:prSet loTypeId="urn:microsoft.com/office/officeart/2005/8/layout/hChevron3" loCatId="process" qsTypeId="urn:microsoft.com/office/officeart/2005/8/quickstyle/simple1" qsCatId="simple" csTypeId="urn:microsoft.com/office/officeart/2005/8/colors/accent1_2" csCatId="accent1" phldr="1"/>
      <dgm:spPr/>
    </dgm:pt>
    <dgm:pt modelId="{C6D1C9E3-E4BC-4694-A5CF-17F128336F0D}">
      <dgm:prSet phldrT="[文本]"/>
      <dgm:spPr/>
      <dgm:t>
        <a:bodyPr/>
        <a:lstStyle/>
        <a:p>
          <a:r>
            <a:rPr lang="zh-CN" altLang="en-US"/>
            <a:t>教师申请</a:t>
          </a:r>
        </a:p>
      </dgm:t>
    </dgm:pt>
    <dgm:pt modelId="{2CD805D5-6641-4239-8261-924D4A34A4C4}" type="parTrans" cxnId="{2EB2BDFA-2AA3-432F-BE0C-25748258952C}">
      <dgm:prSet/>
      <dgm:spPr/>
      <dgm:t>
        <a:bodyPr/>
        <a:lstStyle/>
        <a:p>
          <a:endParaRPr lang="zh-CN" altLang="en-US"/>
        </a:p>
      </dgm:t>
    </dgm:pt>
    <dgm:pt modelId="{ABCF28DD-5EB6-4E83-AE2D-EE14B2B9329A}" type="sibTrans" cxnId="{2EB2BDFA-2AA3-432F-BE0C-25748258952C}">
      <dgm:prSet/>
      <dgm:spPr/>
      <dgm:t>
        <a:bodyPr/>
        <a:lstStyle/>
        <a:p>
          <a:endParaRPr lang="zh-CN" altLang="en-US"/>
        </a:p>
      </dgm:t>
    </dgm:pt>
    <dgm:pt modelId="{6160ECA7-411F-4094-8848-A3815FBD23FA}">
      <dgm:prSet phldrT="[文本]"/>
      <dgm:spPr/>
      <dgm:t>
        <a:bodyPr/>
        <a:lstStyle/>
        <a:p>
          <a:r>
            <a:rPr lang="zh-CN" altLang="en-US"/>
            <a:t>院系审核</a:t>
          </a:r>
        </a:p>
      </dgm:t>
    </dgm:pt>
    <dgm:pt modelId="{513E2A8C-F38C-4DFE-8A18-513B385D27EF}" type="parTrans" cxnId="{FB2443CB-D293-428A-A138-D2EE6465CAF0}">
      <dgm:prSet/>
      <dgm:spPr/>
      <dgm:t>
        <a:bodyPr/>
        <a:lstStyle/>
        <a:p>
          <a:endParaRPr lang="zh-CN" altLang="en-US"/>
        </a:p>
      </dgm:t>
    </dgm:pt>
    <dgm:pt modelId="{DB5D3815-1232-4789-BE85-B28D815362A2}" type="sibTrans" cxnId="{FB2443CB-D293-428A-A138-D2EE6465CAF0}">
      <dgm:prSet/>
      <dgm:spPr/>
      <dgm:t>
        <a:bodyPr/>
        <a:lstStyle/>
        <a:p>
          <a:endParaRPr lang="zh-CN" altLang="en-US"/>
        </a:p>
      </dgm:t>
    </dgm:pt>
    <dgm:pt modelId="{6314E719-E7EA-4958-9D0F-EED185A89C07}">
      <dgm:prSet phldrT="[文本]"/>
      <dgm:spPr/>
      <dgm:t>
        <a:bodyPr/>
        <a:lstStyle/>
        <a:p>
          <a:r>
            <a:rPr lang="zh-CN" altLang="en-US"/>
            <a:t>注册中心审核</a:t>
          </a:r>
        </a:p>
      </dgm:t>
    </dgm:pt>
    <dgm:pt modelId="{2F0CAF82-2B78-419C-8D84-5C86E1CF17A2}" type="parTrans" cxnId="{B38C5841-5FC3-4CA1-8E75-106D2692D2AF}">
      <dgm:prSet/>
      <dgm:spPr/>
      <dgm:t>
        <a:bodyPr/>
        <a:lstStyle/>
        <a:p>
          <a:endParaRPr lang="zh-CN" altLang="en-US"/>
        </a:p>
      </dgm:t>
    </dgm:pt>
    <dgm:pt modelId="{7545722C-A97C-4499-AFBC-C52F3B0E1FC3}" type="sibTrans" cxnId="{B38C5841-5FC3-4CA1-8E75-106D2692D2AF}">
      <dgm:prSet/>
      <dgm:spPr/>
      <dgm:t>
        <a:bodyPr/>
        <a:lstStyle/>
        <a:p>
          <a:endParaRPr lang="zh-CN" altLang="en-US"/>
        </a:p>
      </dgm:t>
    </dgm:pt>
    <dgm:pt modelId="{45AB1F2A-EAC4-428E-829F-D03D8DDAABE6}">
      <dgm:prSet phldrT="[文本]"/>
      <dgm:spPr/>
      <dgm:t>
        <a:bodyPr/>
        <a:lstStyle/>
        <a:p>
          <a:r>
            <a:rPr lang="zh-CN" altLang="en-US"/>
            <a:t>在课表中生效</a:t>
          </a:r>
        </a:p>
      </dgm:t>
    </dgm:pt>
    <dgm:pt modelId="{4AD2787E-66B1-4433-8A6B-675C24753B9D}" type="parTrans" cxnId="{C0E7A6D3-7544-4386-B952-4C779C310908}">
      <dgm:prSet/>
      <dgm:spPr/>
      <dgm:t>
        <a:bodyPr/>
        <a:lstStyle/>
        <a:p>
          <a:endParaRPr lang="zh-CN" altLang="en-US"/>
        </a:p>
      </dgm:t>
    </dgm:pt>
    <dgm:pt modelId="{3C2D849A-2B19-4F5A-AE05-4B43C14EC7A6}" type="sibTrans" cxnId="{C0E7A6D3-7544-4386-B952-4C779C310908}">
      <dgm:prSet/>
      <dgm:spPr/>
      <dgm:t>
        <a:bodyPr/>
        <a:lstStyle/>
        <a:p>
          <a:endParaRPr lang="zh-CN" altLang="en-US"/>
        </a:p>
      </dgm:t>
    </dgm:pt>
    <dgm:pt modelId="{18BADFAB-2C03-41C8-BEE9-B38F345B0EB4}" type="pres">
      <dgm:prSet presAssocID="{FDC575B7-A2A3-468D-8C80-4CA84FBEE9B3}" presName="Name0" presStyleCnt="0">
        <dgm:presLayoutVars>
          <dgm:dir/>
          <dgm:resizeHandles val="exact"/>
        </dgm:presLayoutVars>
      </dgm:prSet>
      <dgm:spPr/>
    </dgm:pt>
    <dgm:pt modelId="{BE2C8189-2C63-4423-9099-B9F4E5E8D788}" type="pres">
      <dgm:prSet presAssocID="{C6D1C9E3-E4BC-4694-A5CF-17F128336F0D}" presName="parTxOnly" presStyleLbl="node1" presStyleIdx="0" presStyleCnt="4">
        <dgm:presLayoutVars>
          <dgm:bulletEnabled val="1"/>
        </dgm:presLayoutVars>
      </dgm:prSet>
      <dgm:spPr/>
    </dgm:pt>
    <dgm:pt modelId="{A3322132-C95D-4C33-91DF-C90CF307E52E}" type="pres">
      <dgm:prSet presAssocID="{ABCF28DD-5EB6-4E83-AE2D-EE14B2B9329A}" presName="parSpace" presStyleCnt="0"/>
      <dgm:spPr/>
    </dgm:pt>
    <dgm:pt modelId="{145429BE-9C4C-45FB-8FF6-9227DFB4412D}" type="pres">
      <dgm:prSet presAssocID="{6160ECA7-411F-4094-8848-A3815FBD23FA}" presName="parTxOnly" presStyleLbl="node1" presStyleIdx="1" presStyleCnt="4">
        <dgm:presLayoutVars>
          <dgm:bulletEnabled val="1"/>
        </dgm:presLayoutVars>
      </dgm:prSet>
      <dgm:spPr/>
    </dgm:pt>
    <dgm:pt modelId="{53A0A29B-D930-4E62-AC33-9C7A8151F7D4}" type="pres">
      <dgm:prSet presAssocID="{DB5D3815-1232-4789-BE85-B28D815362A2}" presName="parSpace" presStyleCnt="0"/>
      <dgm:spPr/>
    </dgm:pt>
    <dgm:pt modelId="{9E8C786D-3572-4A6E-9502-6E4F77C7245B}" type="pres">
      <dgm:prSet presAssocID="{6314E719-E7EA-4958-9D0F-EED185A89C07}" presName="parTxOnly" presStyleLbl="node1" presStyleIdx="2" presStyleCnt="4">
        <dgm:presLayoutVars>
          <dgm:bulletEnabled val="1"/>
        </dgm:presLayoutVars>
      </dgm:prSet>
      <dgm:spPr/>
    </dgm:pt>
    <dgm:pt modelId="{838B1A4F-CFED-4F57-9B26-ECD8FE6806A8}" type="pres">
      <dgm:prSet presAssocID="{7545722C-A97C-4499-AFBC-C52F3B0E1FC3}" presName="parSpace" presStyleCnt="0"/>
      <dgm:spPr/>
    </dgm:pt>
    <dgm:pt modelId="{3A7A26CF-A691-4378-B49D-129AD5318C62}" type="pres">
      <dgm:prSet presAssocID="{45AB1F2A-EAC4-428E-829F-D03D8DDAABE6}" presName="parTxOnly" presStyleLbl="node1" presStyleIdx="3" presStyleCnt="4">
        <dgm:presLayoutVars>
          <dgm:bulletEnabled val="1"/>
        </dgm:presLayoutVars>
      </dgm:prSet>
      <dgm:spPr/>
    </dgm:pt>
  </dgm:ptLst>
  <dgm:cxnLst>
    <dgm:cxn modelId="{471E8578-4445-4B42-9B78-06E873D86B98}" type="presOf" srcId="{45AB1F2A-EAC4-428E-829F-D03D8DDAABE6}" destId="{3A7A26CF-A691-4378-B49D-129AD5318C62}" srcOrd="0" destOrd="0" presId="urn:microsoft.com/office/officeart/2005/8/layout/hChevron3"/>
    <dgm:cxn modelId="{2EB2BDFA-2AA3-432F-BE0C-25748258952C}" srcId="{FDC575B7-A2A3-468D-8C80-4CA84FBEE9B3}" destId="{C6D1C9E3-E4BC-4694-A5CF-17F128336F0D}" srcOrd="0" destOrd="0" parTransId="{2CD805D5-6641-4239-8261-924D4A34A4C4}" sibTransId="{ABCF28DD-5EB6-4E83-AE2D-EE14B2B9329A}"/>
    <dgm:cxn modelId="{C0E7A6D3-7544-4386-B952-4C779C310908}" srcId="{FDC575B7-A2A3-468D-8C80-4CA84FBEE9B3}" destId="{45AB1F2A-EAC4-428E-829F-D03D8DDAABE6}" srcOrd="3" destOrd="0" parTransId="{4AD2787E-66B1-4433-8A6B-675C24753B9D}" sibTransId="{3C2D849A-2B19-4F5A-AE05-4B43C14EC7A6}"/>
    <dgm:cxn modelId="{B38C5841-5FC3-4CA1-8E75-106D2692D2AF}" srcId="{FDC575B7-A2A3-468D-8C80-4CA84FBEE9B3}" destId="{6314E719-E7EA-4958-9D0F-EED185A89C07}" srcOrd="2" destOrd="0" parTransId="{2F0CAF82-2B78-419C-8D84-5C86E1CF17A2}" sibTransId="{7545722C-A97C-4499-AFBC-C52F3B0E1FC3}"/>
    <dgm:cxn modelId="{32F95C39-D1F7-42A8-B9BC-7D6A71389E46}" type="presOf" srcId="{FDC575B7-A2A3-468D-8C80-4CA84FBEE9B3}" destId="{18BADFAB-2C03-41C8-BEE9-B38F345B0EB4}" srcOrd="0" destOrd="0" presId="urn:microsoft.com/office/officeart/2005/8/layout/hChevron3"/>
    <dgm:cxn modelId="{71AC4B97-E322-4184-B0BB-024E1D77C58D}" type="presOf" srcId="{C6D1C9E3-E4BC-4694-A5CF-17F128336F0D}" destId="{BE2C8189-2C63-4423-9099-B9F4E5E8D788}" srcOrd="0" destOrd="0" presId="urn:microsoft.com/office/officeart/2005/8/layout/hChevron3"/>
    <dgm:cxn modelId="{FB2443CB-D293-428A-A138-D2EE6465CAF0}" srcId="{FDC575B7-A2A3-468D-8C80-4CA84FBEE9B3}" destId="{6160ECA7-411F-4094-8848-A3815FBD23FA}" srcOrd="1" destOrd="0" parTransId="{513E2A8C-F38C-4DFE-8A18-513B385D27EF}" sibTransId="{DB5D3815-1232-4789-BE85-B28D815362A2}"/>
    <dgm:cxn modelId="{1812785E-C39D-4A88-8DCF-412A52128D74}" type="presOf" srcId="{6160ECA7-411F-4094-8848-A3815FBD23FA}" destId="{145429BE-9C4C-45FB-8FF6-9227DFB4412D}" srcOrd="0" destOrd="0" presId="urn:microsoft.com/office/officeart/2005/8/layout/hChevron3"/>
    <dgm:cxn modelId="{35114CE4-1B33-4FE6-92C4-E1975310E6F3}" type="presOf" srcId="{6314E719-E7EA-4958-9D0F-EED185A89C07}" destId="{9E8C786D-3572-4A6E-9502-6E4F77C7245B}" srcOrd="0" destOrd="0" presId="urn:microsoft.com/office/officeart/2005/8/layout/hChevron3"/>
    <dgm:cxn modelId="{55D54A8D-3F1B-4C9F-B793-8F174D73055F}" type="presParOf" srcId="{18BADFAB-2C03-41C8-BEE9-B38F345B0EB4}" destId="{BE2C8189-2C63-4423-9099-B9F4E5E8D788}" srcOrd="0" destOrd="0" presId="urn:microsoft.com/office/officeart/2005/8/layout/hChevron3"/>
    <dgm:cxn modelId="{8807090C-0317-48A6-BBE8-B928AE287E60}" type="presParOf" srcId="{18BADFAB-2C03-41C8-BEE9-B38F345B0EB4}" destId="{A3322132-C95D-4C33-91DF-C90CF307E52E}" srcOrd="1" destOrd="0" presId="urn:microsoft.com/office/officeart/2005/8/layout/hChevron3"/>
    <dgm:cxn modelId="{505B6F65-54C0-45D8-B130-DFECF68A4313}" type="presParOf" srcId="{18BADFAB-2C03-41C8-BEE9-B38F345B0EB4}" destId="{145429BE-9C4C-45FB-8FF6-9227DFB4412D}" srcOrd="2" destOrd="0" presId="urn:microsoft.com/office/officeart/2005/8/layout/hChevron3"/>
    <dgm:cxn modelId="{1B05055B-EDD1-45B2-8AB3-B0E2346B92D9}" type="presParOf" srcId="{18BADFAB-2C03-41C8-BEE9-B38F345B0EB4}" destId="{53A0A29B-D930-4E62-AC33-9C7A8151F7D4}" srcOrd="3" destOrd="0" presId="urn:microsoft.com/office/officeart/2005/8/layout/hChevron3"/>
    <dgm:cxn modelId="{A0973F7F-238E-4B33-A068-CD73E37B3252}" type="presParOf" srcId="{18BADFAB-2C03-41C8-BEE9-B38F345B0EB4}" destId="{9E8C786D-3572-4A6E-9502-6E4F77C7245B}" srcOrd="4" destOrd="0" presId="urn:microsoft.com/office/officeart/2005/8/layout/hChevron3"/>
    <dgm:cxn modelId="{CDD387FD-9BCE-4E87-9335-AB8456074AE2}" type="presParOf" srcId="{18BADFAB-2C03-41C8-BEE9-B38F345B0EB4}" destId="{838B1A4F-CFED-4F57-9B26-ECD8FE6806A8}" srcOrd="5" destOrd="0" presId="urn:microsoft.com/office/officeart/2005/8/layout/hChevron3"/>
    <dgm:cxn modelId="{15A7881C-9416-441A-8926-31BB3EA0EEAA}" type="presParOf" srcId="{18BADFAB-2C03-41C8-BEE9-B38F345B0EB4}" destId="{3A7A26CF-A691-4378-B49D-129AD5318C62}" srcOrd="6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E2C8189-2C63-4423-9099-B9F4E5E8D788}">
      <dsp:nvSpPr>
        <dsp:cNvPr id="0" name=""/>
        <dsp:cNvSpPr/>
      </dsp:nvSpPr>
      <dsp:spPr>
        <a:xfrm>
          <a:off x="1545" y="170940"/>
          <a:ext cx="1550358" cy="620143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0678" tIns="45339" rIns="22670" bIns="45339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700" kern="1200"/>
            <a:t>教师申请</a:t>
          </a:r>
        </a:p>
      </dsp:txBody>
      <dsp:txXfrm>
        <a:off x="1545" y="170940"/>
        <a:ext cx="1395322" cy="620143"/>
      </dsp:txXfrm>
    </dsp:sp>
    <dsp:sp modelId="{145429BE-9C4C-45FB-8FF6-9227DFB4412D}">
      <dsp:nvSpPr>
        <dsp:cNvPr id="0" name=""/>
        <dsp:cNvSpPr/>
      </dsp:nvSpPr>
      <dsp:spPr>
        <a:xfrm>
          <a:off x="1241832" y="170940"/>
          <a:ext cx="1550358" cy="62014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45339" rIns="22670" bIns="45339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700" kern="1200"/>
            <a:t>院系审核</a:t>
          </a:r>
        </a:p>
      </dsp:txBody>
      <dsp:txXfrm>
        <a:off x="1551904" y="170940"/>
        <a:ext cx="930215" cy="620143"/>
      </dsp:txXfrm>
    </dsp:sp>
    <dsp:sp modelId="{9E8C786D-3572-4A6E-9502-6E4F77C7245B}">
      <dsp:nvSpPr>
        <dsp:cNvPr id="0" name=""/>
        <dsp:cNvSpPr/>
      </dsp:nvSpPr>
      <dsp:spPr>
        <a:xfrm>
          <a:off x="2482119" y="170940"/>
          <a:ext cx="1550358" cy="62014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45339" rIns="22670" bIns="45339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700" kern="1200"/>
            <a:t>注册中心审核</a:t>
          </a:r>
        </a:p>
      </dsp:txBody>
      <dsp:txXfrm>
        <a:off x="2792191" y="170940"/>
        <a:ext cx="930215" cy="620143"/>
      </dsp:txXfrm>
    </dsp:sp>
    <dsp:sp modelId="{3A7A26CF-A691-4378-B49D-129AD5318C62}">
      <dsp:nvSpPr>
        <dsp:cNvPr id="0" name=""/>
        <dsp:cNvSpPr/>
      </dsp:nvSpPr>
      <dsp:spPr>
        <a:xfrm>
          <a:off x="3722406" y="170940"/>
          <a:ext cx="1550358" cy="62014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45339" rIns="22670" bIns="45339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700" kern="1200"/>
            <a:t>在课表中生效</a:t>
          </a:r>
        </a:p>
      </dsp:txBody>
      <dsp:txXfrm>
        <a:off x="4032478" y="170940"/>
        <a:ext cx="930215" cy="6201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</dc:creator>
  <cp:keywords/>
  <dc:description/>
  <cp:lastModifiedBy>yingying jia</cp:lastModifiedBy>
  <cp:revision>2</cp:revision>
  <dcterms:created xsi:type="dcterms:W3CDTF">2017-09-24T14:57:00Z</dcterms:created>
  <dcterms:modified xsi:type="dcterms:W3CDTF">2017-09-24T14:57:00Z</dcterms:modified>
</cp:coreProperties>
</file>